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3B" w:rsidRPr="00351C9A" w:rsidRDefault="00713E3B" w:rsidP="002455DD">
      <w:pPr>
        <w:pStyle w:val="Tytu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51C9A">
        <w:rPr>
          <w:rFonts w:ascii="Arial" w:hAnsi="Arial" w:cs="Arial"/>
          <w:sz w:val="24"/>
          <w:szCs w:val="24"/>
        </w:rPr>
        <w:t>O nas – tekst do odczytu maszynowego</w:t>
      </w:r>
    </w:p>
    <w:p w:rsidR="00713E3B" w:rsidRPr="00351C9A" w:rsidRDefault="00713E3B" w:rsidP="00170D2C">
      <w:pPr>
        <w:pStyle w:val="Nagwek1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Informacje ogólne</w:t>
      </w:r>
    </w:p>
    <w:p w:rsidR="00180FC0" w:rsidRPr="00351C9A" w:rsidRDefault="00AF663C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Przedszkole Miejskie nr 88</w:t>
      </w:r>
      <w:r w:rsidR="002C0571" w:rsidRPr="00351C9A">
        <w:rPr>
          <w:rFonts w:ascii="Arial" w:hAnsi="Arial" w:cs="Arial"/>
          <w:sz w:val="24"/>
          <w:szCs w:val="24"/>
        </w:rPr>
        <w:t xml:space="preserve"> w Łodzi usytuowan</w:t>
      </w:r>
      <w:r w:rsidR="00180FC0" w:rsidRPr="00351C9A">
        <w:rPr>
          <w:rFonts w:ascii="Arial" w:hAnsi="Arial" w:cs="Arial"/>
          <w:sz w:val="24"/>
          <w:szCs w:val="24"/>
        </w:rPr>
        <w:t xml:space="preserve">e jest w dzielnicy </w:t>
      </w:r>
      <w:r w:rsidRPr="00351C9A">
        <w:rPr>
          <w:rFonts w:ascii="Arial" w:hAnsi="Arial" w:cs="Arial"/>
          <w:sz w:val="24"/>
          <w:szCs w:val="24"/>
        </w:rPr>
        <w:t>Górna</w:t>
      </w:r>
      <w:r w:rsidR="00180FC0" w:rsidRPr="00351C9A">
        <w:rPr>
          <w:rFonts w:ascii="Arial" w:hAnsi="Arial" w:cs="Arial"/>
          <w:sz w:val="24"/>
          <w:szCs w:val="24"/>
        </w:rPr>
        <w:t xml:space="preserve">, przy ulicy </w:t>
      </w:r>
      <w:r w:rsidR="008C2FEB">
        <w:rPr>
          <w:rFonts w:ascii="Arial" w:hAnsi="Arial" w:cs="Arial"/>
          <w:sz w:val="24"/>
          <w:szCs w:val="24"/>
        </w:rPr>
        <w:t>Stefana Rogozińskiego 4</w:t>
      </w:r>
      <w:r w:rsidR="00180FC0" w:rsidRPr="00351C9A">
        <w:rPr>
          <w:rFonts w:ascii="Arial" w:hAnsi="Arial" w:cs="Arial"/>
          <w:sz w:val="24"/>
          <w:szCs w:val="24"/>
        </w:rPr>
        <w:t xml:space="preserve">, kod pocztowy </w:t>
      </w:r>
      <w:r w:rsidRPr="00351C9A">
        <w:rPr>
          <w:rFonts w:ascii="Arial" w:hAnsi="Arial" w:cs="Arial"/>
          <w:sz w:val="24"/>
          <w:szCs w:val="24"/>
        </w:rPr>
        <w:t>93-503</w:t>
      </w:r>
      <w:r w:rsidR="00180FC0" w:rsidRPr="00351C9A">
        <w:rPr>
          <w:rFonts w:ascii="Arial" w:hAnsi="Arial" w:cs="Arial"/>
          <w:sz w:val="24"/>
          <w:szCs w:val="24"/>
        </w:rPr>
        <w:t>, telefon: 42</w:t>
      </w:r>
      <w:r w:rsidRPr="00351C9A">
        <w:rPr>
          <w:rFonts w:ascii="Arial" w:hAnsi="Arial" w:cs="Arial"/>
          <w:sz w:val="24"/>
          <w:szCs w:val="24"/>
        </w:rPr>
        <w:t xml:space="preserve"> 684 22 78;</w:t>
      </w:r>
      <w:r w:rsidR="00180FC0" w:rsidRPr="00351C9A">
        <w:rPr>
          <w:rFonts w:ascii="Arial" w:hAnsi="Arial" w:cs="Arial"/>
          <w:sz w:val="24"/>
          <w:szCs w:val="24"/>
        </w:rPr>
        <w:t xml:space="preserve"> e-mail: </w:t>
      </w:r>
      <w:hyperlink r:id="rId5" w:history="1">
        <w:r w:rsidR="00351C9A" w:rsidRPr="00351C9A">
          <w:rPr>
            <w:rStyle w:val="Hipercze"/>
            <w:rFonts w:ascii="Arial" w:hAnsi="Arial" w:cs="Arial"/>
            <w:color w:val="FF1C4F"/>
            <w:sz w:val="24"/>
            <w:szCs w:val="24"/>
            <w:shd w:val="clear" w:color="auto" w:fill="E7F5FD"/>
          </w:rPr>
          <w:t>kontakt@pm88.elodz.edu.pl</w:t>
        </w:r>
      </w:hyperlink>
    </w:p>
    <w:p w:rsidR="002C0571" w:rsidRPr="00351C9A" w:rsidRDefault="00AF663C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Przedszkole usytuowane jest w budynku wolnostojącym na osiedlu ROKICIE, w pobliżu ronda Lotników Lwowskich. Placówka otoczona jest</w:t>
      </w:r>
      <w:r w:rsidR="00793EE5" w:rsidRPr="00351C9A">
        <w:rPr>
          <w:rFonts w:ascii="Arial" w:hAnsi="Arial" w:cs="Arial"/>
          <w:sz w:val="24"/>
          <w:szCs w:val="24"/>
        </w:rPr>
        <w:t xml:space="preserve"> dużym </w:t>
      </w:r>
      <w:r w:rsidRPr="00351C9A">
        <w:rPr>
          <w:rFonts w:ascii="Arial" w:hAnsi="Arial" w:cs="Arial"/>
          <w:sz w:val="24"/>
          <w:szCs w:val="24"/>
        </w:rPr>
        <w:t xml:space="preserve">ogrodem. </w:t>
      </w:r>
      <w:r w:rsidR="00793EE5" w:rsidRPr="00351C9A">
        <w:rPr>
          <w:rFonts w:ascii="Arial" w:hAnsi="Arial" w:cs="Arial"/>
          <w:sz w:val="24"/>
          <w:szCs w:val="24"/>
        </w:rPr>
        <w:t>Do przedszkola uczęszcza 134</w:t>
      </w:r>
      <w:r w:rsidRPr="00351C9A">
        <w:rPr>
          <w:rFonts w:ascii="Arial" w:hAnsi="Arial" w:cs="Arial"/>
          <w:sz w:val="24"/>
          <w:szCs w:val="24"/>
        </w:rPr>
        <w:t xml:space="preserve"> dzieci, przydzielonych do </w:t>
      </w:r>
      <w:r w:rsidR="00793EE5" w:rsidRPr="00351C9A">
        <w:rPr>
          <w:rFonts w:ascii="Arial" w:hAnsi="Arial" w:cs="Arial"/>
          <w:sz w:val="24"/>
          <w:szCs w:val="24"/>
        </w:rPr>
        <w:t>pięciu</w:t>
      </w:r>
      <w:r w:rsidRPr="00351C9A">
        <w:rPr>
          <w:rFonts w:ascii="Arial" w:hAnsi="Arial" w:cs="Arial"/>
          <w:sz w:val="24"/>
          <w:szCs w:val="24"/>
        </w:rPr>
        <w:t xml:space="preserve"> grup. Każda grupa przebywa w kolorowej, wyposażonej w pomoce dydaktyczne i zabawki sali dydaktycznej. </w:t>
      </w:r>
    </w:p>
    <w:p w:rsidR="00710B57" w:rsidRPr="00351C9A" w:rsidRDefault="00710B57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 xml:space="preserve">W przedszkolu, w wszystkich grupach </w:t>
      </w:r>
      <w:r w:rsidR="002D20C8" w:rsidRPr="00351C9A">
        <w:rPr>
          <w:rFonts w:ascii="Arial" w:hAnsi="Arial" w:cs="Arial"/>
          <w:sz w:val="24"/>
          <w:szCs w:val="24"/>
        </w:rPr>
        <w:t xml:space="preserve">wiekowych </w:t>
      </w:r>
      <w:r w:rsidRPr="00351C9A">
        <w:rPr>
          <w:rFonts w:ascii="Arial" w:hAnsi="Arial" w:cs="Arial"/>
          <w:sz w:val="24"/>
          <w:szCs w:val="24"/>
        </w:rPr>
        <w:t>prowadzone są z</w:t>
      </w:r>
      <w:r w:rsidR="00AF663C" w:rsidRPr="00351C9A">
        <w:rPr>
          <w:rFonts w:ascii="Arial" w:hAnsi="Arial" w:cs="Arial"/>
          <w:sz w:val="24"/>
          <w:szCs w:val="24"/>
        </w:rPr>
        <w:t xml:space="preserve">ajęcia języka angielskiego oraz </w:t>
      </w:r>
      <w:r w:rsidR="00793EE5" w:rsidRPr="00351C9A">
        <w:rPr>
          <w:rFonts w:ascii="Arial" w:hAnsi="Arial" w:cs="Arial"/>
          <w:sz w:val="24"/>
          <w:szCs w:val="24"/>
        </w:rPr>
        <w:t xml:space="preserve">zajęcia </w:t>
      </w:r>
      <w:r w:rsidR="00AF663C" w:rsidRPr="00351C9A">
        <w:rPr>
          <w:rFonts w:ascii="Arial" w:hAnsi="Arial" w:cs="Arial"/>
          <w:sz w:val="24"/>
          <w:szCs w:val="24"/>
        </w:rPr>
        <w:t>taneczne.</w:t>
      </w:r>
    </w:p>
    <w:p w:rsidR="00710B57" w:rsidRPr="00351C9A" w:rsidRDefault="00710B57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 xml:space="preserve">W </w:t>
      </w:r>
      <w:r w:rsidR="00A12F1C" w:rsidRPr="00351C9A">
        <w:rPr>
          <w:rFonts w:ascii="Arial" w:hAnsi="Arial" w:cs="Arial"/>
          <w:sz w:val="24"/>
          <w:szCs w:val="24"/>
        </w:rPr>
        <w:t>placówce za</w:t>
      </w:r>
      <w:r w:rsidR="00793EE5" w:rsidRPr="00351C9A">
        <w:rPr>
          <w:rFonts w:ascii="Arial" w:hAnsi="Arial" w:cs="Arial"/>
          <w:sz w:val="24"/>
          <w:szCs w:val="24"/>
        </w:rPr>
        <w:t>trudniony jest psycholog, pedagog specjalny oraz logopeda. W przedszkolu prowadzone są również zajęcia</w:t>
      </w:r>
      <w:r w:rsidR="00A12F1C" w:rsidRPr="00351C9A">
        <w:rPr>
          <w:rFonts w:ascii="Arial" w:hAnsi="Arial" w:cs="Arial"/>
          <w:sz w:val="24"/>
          <w:szCs w:val="24"/>
        </w:rPr>
        <w:t xml:space="preserve"> dla dzieci z Ukrainy wspierające rozwój mowy.</w:t>
      </w:r>
    </w:p>
    <w:p w:rsidR="002C0571" w:rsidRPr="00351C9A" w:rsidRDefault="002C0571" w:rsidP="00170D2C">
      <w:pPr>
        <w:pStyle w:val="Nagwek1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Przedmiot działalności i kompetencje przedszkola</w:t>
      </w:r>
    </w:p>
    <w:p w:rsidR="00713E3B" w:rsidRPr="00351C9A" w:rsidRDefault="00713E3B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Przedmiotem działalno</w:t>
      </w:r>
      <w:r w:rsidR="00A12F1C" w:rsidRPr="00351C9A">
        <w:rPr>
          <w:rFonts w:ascii="Arial" w:hAnsi="Arial" w:cs="Arial"/>
          <w:sz w:val="24"/>
          <w:szCs w:val="24"/>
        </w:rPr>
        <w:t>ści Przedszkola Miejskiego nr 88</w:t>
      </w:r>
      <w:r w:rsidRPr="00351C9A">
        <w:rPr>
          <w:rFonts w:ascii="Arial" w:hAnsi="Arial" w:cs="Arial"/>
          <w:sz w:val="24"/>
          <w:szCs w:val="24"/>
        </w:rPr>
        <w:t xml:space="preserve"> w Łodzi jest działalność wychowawcza, opiekuńcza i edukacyjna w zakresie wychowania przedszkolnego. Wychowaniem przedszkolnym objęte są dzieci w wieku 3 lat do końca roku szkolnego w roku kalendarzowym, w którym dziecko kończy 6 lat.</w:t>
      </w:r>
    </w:p>
    <w:p w:rsidR="0056787C" w:rsidRPr="00351C9A" w:rsidRDefault="0056787C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51C9A">
        <w:rPr>
          <w:rFonts w:ascii="Arial" w:hAnsi="Arial" w:cs="Arial"/>
          <w:b/>
          <w:sz w:val="24"/>
          <w:szCs w:val="24"/>
        </w:rPr>
        <w:t>Przedszkole:</w:t>
      </w:r>
    </w:p>
    <w:p w:rsidR="00713E3B" w:rsidRPr="00351C9A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realizuje programy wychowania przedszkolnego zgodne z podstawą programową wychowania przedszkolnego,</w:t>
      </w:r>
    </w:p>
    <w:p w:rsidR="00713E3B" w:rsidRPr="00351C9A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zapewnia bezpłatne nauczanie, wychowanie i opiekę w czasie ustalonym przez organ prowadzący, ni</w:t>
      </w:r>
      <w:r w:rsidR="00D94462" w:rsidRPr="00351C9A">
        <w:rPr>
          <w:rFonts w:ascii="Arial" w:hAnsi="Arial" w:cs="Arial"/>
          <w:sz w:val="24"/>
          <w:szCs w:val="24"/>
        </w:rPr>
        <w:t>e krótszy niż 5 godzin dziennie,</w:t>
      </w:r>
    </w:p>
    <w:p w:rsidR="00713E3B" w:rsidRPr="00351C9A" w:rsidRDefault="00713E3B" w:rsidP="00180FC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szczegółowe cele i zadania określa Sta</w:t>
      </w:r>
      <w:r w:rsidR="00A12F1C" w:rsidRPr="00351C9A">
        <w:rPr>
          <w:rFonts w:ascii="Arial" w:hAnsi="Arial" w:cs="Arial"/>
          <w:sz w:val="24"/>
          <w:szCs w:val="24"/>
        </w:rPr>
        <w:t>tut Przedszkola Miejskiego nr 88</w:t>
      </w:r>
      <w:r w:rsidR="00D94462" w:rsidRPr="00351C9A">
        <w:rPr>
          <w:rFonts w:ascii="Arial" w:hAnsi="Arial" w:cs="Arial"/>
          <w:sz w:val="24"/>
          <w:szCs w:val="24"/>
        </w:rPr>
        <w:t>.</w:t>
      </w:r>
    </w:p>
    <w:p w:rsidR="00713E3B" w:rsidRPr="00351C9A" w:rsidRDefault="0050498C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Podstawa programowa określona jest w Rozporządzeniu Ministra Edukacji Narodowej z dnia 14 lutego 2017 roku w sprawie podstawy programowej wychowania przedszkolnego.</w:t>
      </w:r>
    </w:p>
    <w:p w:rsidR="002C0571" w:rsidRPr="00351C9A" w:rsidRDefault="002C0571" w:rsidP="00170D2C">
      <w:pPr>
        <w:pStyle w:val="Nagwek1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Organizacja przedszkola</w:t>
      </w:r>
    </w:p>
    <w:p w:rsidR="00713E3B" w:rsidRPr="00351C9A" w:rsidRDefault="0056787C" w:rsidP="00170D2C">
      <w:pPr>
        <w:pStyle w:val="Nagwek2"/>
        <w:rPr>
          <w:rFonts w:ascii="Arial" w:hAnsi="Arial" w:cs="Arial"/>
          <w:i w:val="0"/>
          <w:sz w:val="24"/>
          <w:szCs w:val="24"/>
        </w:rPr>
      </w:pPr>
      <w:r w:rsidRPr="00351C9A">
        <w:rPr>
          <w:rFonts w:ascii="Arial" w:hAnsi="Arial" w:cs="Arial"/>
          <w:i w:val="0"/>
          <w:sz w:val="24"/>
          <w:szCs w:val="24"/>
        </w:rPr>
        <w:t>Organy przedszkola</w:t>
      </w:r>
      <w:r w:rsidR="00713E3B" w:rsidRPr="00351C9A">
        <w:rPr>
          <w:rFonts w:ascii="Arial" w:hAnsi="Arial" w:cs="Arial"/>
          <w:i w:val="0"/>
          <w:sz w:val="24"/>
          <w:szCs w:val="24"/>
        </w:rPr>
        <w:t>:</w:t>
      </w:r>
    </w:p>
    <w:p w:rsidR="00713E3B" w:rsidRPr="00351C9A" w:rsidRDefault="00713E3B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Dyrektor przedszkola</w:t>
      </w:r>
    </w:p>
    <w:p w:rsidR="00D94462" w:rsidRPr="00351C9A" w:rsidRDefault="00D94462" w:rsidP="00D94462">
      <w:pPr>
        <w:pStyle w:val="Nagwek2"/>
        <w:tabs>
          <w:tab w:val="right" w:pos="9072"/>
        </w:tabs>
        <w:rPr>
          <w:rFonts w:ascii="Arial" w:hAnsi="Arial" w:cs="Arial"/>
          <w:i w:val="0"/>
          <w:sz w:val="24"/>
          <w:szCs w:val="24"/>
        </w:rPr>
      </w:pPr>
      <w:r w:rsidRPr="00351C9A">
        <w:rPr>
          <w:rFonts w:ascii="Arial" w:hAnsi="Arial" w:cs="Arial"/>
          <w:i w:val="0"/>
          <w:sz w:val="24"/>
          <w:szCs w:val="24"/>
        </w:rPr>
        <w:t>Sprawy prowadzone przez przedszkole</w:t>
      </w:r>
    </w:p>
    <w:p w:rsidR="00D94462" w:rsidRPr="00351C9A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Edukacja: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zapisy do przedszkola,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obowiązek rocznego przygotowania przedszkolnego,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lastRenderedPageBreak/>
        <w:t>wydawanie opinii o dziecku,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dzienniki zajęć przedszkola.</w:t>
      </w:r>
    </w:p>
    <w:p w:rsidR="00D94462" w:rsidRPr="00351C9A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Sprawy administracyjne: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pobieranie opłat za świadczenia przedszkola,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wydawanie zaświadczeń,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wydawanie decyzji w sprawie obniżenia lub zwolnienia z opłat za przedszkole.</w:t>
      </w:r>
    </w:p>
    <w:p w:rsidR="00D94462" w:rsidRPr="00351C9A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Sprawy kadrowe: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sprawy osobowe nauczycieli i pracowników niepedagogicznych.</w:t>
      </w:r>
    </w:p>
    <w:p w:rsidR="00D94462" w:rsidRPr="00351C9A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Sprawozdawczość: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raporty,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sprawozdania.</w:t>
      </w:r>
    </w:p>
    <w:p w:rsidR="00D94462" w:rsidRPr="00351C9A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Archiwum: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akta osobowe pracowników,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dzienniki zajęć przedszkola,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protokoły z posiedzeń Rady Pedagogicznej wraz z uchwałami,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zarządzenia wewnętrzne dyrektora przedszkola,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dokumenty księgowe.</w:t>
      </w:r>
    </w:p>
    <w:p w:rsidR="00D94462" w:rsidRPr="00351C9A" w:rsidRDefault="00D94462" w:rsidP="00D94462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Finanse przedszkola: </w:t>
      </w:r>
    </w:p>
    <w:p w:rsidR="00D94462" w:rsidRPr="00351C9A" w:rsidRDefault="00D94462" w:rsidP="00D94462">
      <w:pPr>
        <w:numPr>
          <w:ilvl w:val="1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sprawy dotyczące funkcjonowania finansów placówki udostępniane są organowi prowadzącemu lub organowi kontrolnemu.</w:t>
      </w:r>
    </w:p>
    <w:p w:rsidR="00D94462" w:rsidRPr="00351C9A" w:rsidRDefault="00D94462" w:rsidP="00D94462">
      <w:pPr>
        <w:pStyle w:val="Nagwek2"/>
        <w:rPr>
          <w:rFonts w:ascii="Arial" w:hAnsi="Arial" w:cs="Arial"/>
          <w:i w:val="0"/>
          <w:sz w:val="24"/>
          <w:szCs w:val="24"/>
        </w:rPr>
      </w:pPr>
      <w:r w:rsidRPr="00351C9A">
        <w:rPr>
          <w:rFonts w:ascii="Arial" w:hAnsi="Arial" w:cs="Arial"/>
          <w:i w:val="0"/>
          <w:sz w:val="24"/>
          <w:szCs w:val="24"/>
        </w:rPr>
        <w:t>Tryb załatwiania spraw</w:t>
      </w:r>
    </w:p>
    <w:p w:rsidR="00D94462" w:rsidRPr="00351C9A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 xml:space="preserve">Przyjęcie lub wypisanie dziecka z przedszkola, zaświadczenia, wydawanie decyzji, opinii, sprawy organizacyjne, wnioski, skargi – </w:t>
      </w:r>
      <w:r w:rsidRPr="00351C9A">
        <w:rPr>
          <w:rFonts w:ascii="Arial" w:hAnsi="Arial" w:cs="Arial"/>
          <w:bCs/>
          <w:sz w:val="24"/>
          <w:szCs w:val="24"/>
        </w:rPr>
        <w:t>dyrektor i zastępca dyrekto</w:t>
      </w:r>
      <w:r w:rsidR="00127757">
        <w:rPr>
          <w:rFonts w:ascii="Arial" w:hAnsi="Arial" w:cs="Arial"/>
          <w:bCs/>
          <w:sz w:val="24"/>
          <w:szCs w:val="24"/>
        </w:rPr>
        <w:t>ra przedszkola (w godzinach od 7.00 do 15</w:t>
      </w:r>
      <w:r w:rsidRPr="00351C9A">
        <w:rPr>
          <w:rFonts w:ascii="Arial" w:hAnsi="Arial" w:cs="Arial"/>
          <w:bCs/>
          <w:sz w:val="24"/>
          <w:szCs w:val="24"/>
        </w:rPr>
        <w:t>.00)</w:t>
      </w:r>
      <w:r w:rsidRPr="00351C9A">
        <w:rPr>
          <w:rFonts w:ascii="Arial" w:hAnsi="Arial" w:cs="Arial"/>
          <w:sz w:val="24"/>
          <w:szCs w:val="24"/>
        </w:rPr>
        <w:t>.</w:t>
      </w:r>
    </w:p>
    <w:p w:rsidR="00D94462" w:rsidRPr="00351C9A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Odpłatność za przedszkole – intendent przedszkola</w:t>
      </w:r>
    </w:p>
    <w:p w:rsidR="00D94462" w:rsidRPr="00351C9A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Bieżące informacje o dziecku – </w:t>
      </w:r>
      <w:r w:rsidRPr="00351C9A">
        <w:rPr>
          <w:rFonts w:ascii="Arial" w:hAnsi="Arial" w:cs="Arial"/>
          <w:bCs/>
          <w:sz w:val="24"/>
          <w:szCs w:val="24"/>
        </w:rPr>
        <w:t>nauczycielki poszczególnych grup</w:t>
      </w:r>
    </w:p>
    <w:p w:rsidR="00D94462" w:rsidRPr="00351C9A" w:rsidRDefault="00D94462" w:rsidP="00D94462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Konsultacje indywidualne dla rodziców – </w:t>
      </w:r>
      <w:r w:rsidRPr="00351C9A">
        <w:rPr>
          <w:rFonts w:ascii="Arial" w:hAnsi="Arial" w:cs="Arial"/>
          <w:bCs/>
          <w:sz w:val="24"/>
          <w:szCs w:val="24"/>
        </w:rPr>
        <w:t>nauczycielki grup</w:t>
      </w:r>
      <w:r w:rsidRPr="00351C9A">
        <w:rPr>
          <w:rFonts w:ascii="Arial" w:hAnsi="Arial" w:cs="Arial"/>
          <w:b/>
          <w:bCs/>
          <w:sz w:val="24"/>
          <w:szCs w:val="24"/>
        </w:rPr>
        <w:t> </w:t>
      </w:r>
      <w:r w:rsidRPr="00351C9A">
        <w:rPr>
          <w:rFonts w:ascii="Arial" w:hAnsi="Arial" w:cs="Arial"/>
          <w:sz w:val="24"/>
          <w:szCs w:val="24"/>
        </w:rPr>
        <w:t>zgodnie z ustalonym indywidualnym terminem z rodzicami.</w:t>
      </w:r>
    </w:p>
    <w:p w:rsidR="00D94462" w:rsidRPr="00351C9A" w:rsidRDefault="00D94462" w:rsidP="00D94462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Sprawy można załatwiać ustnie lub pisemnie. Sprawy załatwia się według kolejności ich wpływu i stopnia pilności.</w:t>
      </w:r>
    </w:p>
    <w:p w:rsidR="00713E3B" w:rsidRPr="00351C9A" w:rsidRDefault="00D94462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Rada P</w:t>
      </w:r>
      <w:r w:rsidR="00713E3B" w:rsidRPr="00351C9A">
        <w:rPr>
          <w:rFonts w:ascii="Arial" w:hAnsi="Arial" w:cs="Arial"/>
          <w:sz w:val="24"/>
          <w:szCs w:val="24"/>
        </w:rPr>
        <w:t>edagogiczna</w:t>
      </w:r>
    </w:p>
    <w:p w:rsidR="00713E3B" w:rsidRPr="00351C9A" w:rsidRDefault="00D94462" w:rsidP="00180FC0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lastRenderedPageBreak/>
        <w:t>Rada R</w:t>
      </w:r>
      <w:r w:rsidR="00713E3B" w:rsidRPr="00351C9A">
        <w:rPr>
          <w:rFonts w:ascii="Arial" w:hAnsi="Arial" w:cs="Arial"/>
          <w:sz w:val="24"/>
          <w:szCs w:val="24"/>
        </w:rPr>
        <w:t>odziców</w:t>
      </w:r>
    </w:p>
    <w:p w:rsidR="002C0571" w:rsidRPr="00351C9A" w:rsidRDefault="00180FC0" w:rsidP="00170D2C">
      <w:pPr>
        <w:pStyle w:val="Nagwek1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Opłaty za przedszkole</w:t>
      </w:r>
    </w:p>
    <w:p w:rsidR="00F42D9B" w:rsidRPr="00351C9A" w:rsidRDefault="00F42D9B" w:rsidP="00F42D9B">
      <w:pPr>
        <w:pStyle w:val="Nagwek2"/>
        <w:rPr>
          <w:rFonts w:ascii="Arial" w:hAnsi="Arial" w:cs="Arial"/>
          <w:i w:val="0"/>
          <w:sz w:val="24"/>
          <w:szCs w:val="24"/>
        </w:rPr>
      </w:pPr>
      <w:r w:rsidRPr="00351C9A">
        <w:rPr>
          <w:rFonts w:ascii="Arial" w:hAnsi="Arial" w:cs="Arial"/>
          <w:i w:val="0"/>
          <w:sz w:val="24"/>
          <w:szCs w:val="24"/>
        </w:rPr>
        <w:t>Godziny płatne</w:t>
      </w:r>
    </w:p>
    <w:p w:rsidR="004062E6" w:rsidRPr="00351C9A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Opłata za godzinę pobytu dzieck</w:t>
      </w:r>
      <w:r w:rsidR="004062E6" w:rsidRPr="00351C9A">
        <w:rPr>
          <w:rFonts w:ascii="Arial" w:hAnsi="Arial" w:cs="Arial"/>
          <w:sz w:val="24"/>
          <w:szCs w:val="24"/>
        </w:rPr>
        <w:t>a w przedszkolu wynosi 1,00 zł.</w:t>
      </w:r>
    </w:p>
    <w:p w:rsidR="002C0571" w:rsidRPr="00351C9A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Godziny płatne obowiązują od godziny</w:t>
      </w:r>
      <w:r w:rsidR="002D20C8" w:rsidRPr="00351C9A">
        <w:rPr>
          <w:rFonts w:ascii="Arial" w:hAnsi="Arial" w:cs="Arial"/>
          <w:sz w:val="24"/>
          <w:szCs w:val="24"/>
        </w:rPr>
        <w:t xml:space="preserve"> od</w:t>
      </w:r>
      <w:r w:rsidRPr="00351C9A">
        <w:rPr>
          <w:rFonts w:ascii="Arial" w:hAnsi="Arial" w:cs="Arial"/>
          <w:sz w:val="24"/>
          <w:szCs w:val="24"/>
        </w:rPr>
        <w:t> </w:t>
      </w:r>
      <w:r w:rsidR="00F42D9B" w:rsidRPr="00351C9A">
        <w:rPr>
          <w:rFonts w:ascii="Arial" w:hAnsi="Arial" w:cs="Arial"/>
          <w:bCs/>
          <w:sz w:val="24"/>
          <w:szCs w:val="24"/>
        </w:rPr>
        <w:t>6:</w:t>
      </w:r>
      <w:r w:rsidR="002D20C8" w:rsidRPr="00351C9A">
        <w:rPr>
          <w:rFonts w:ascii="Arial" w:hAnsi="Arial" w:cs="Arial"/>
          <w:bCs/>
          <w:sz w:val="24"/>
          <w:szCs w:val="24"/>
        </w:rPr>
        <w:t xml:space="preserve">00 do </w:t>
      </w:r>
      <w:r w:rsidR="00F42D9B" w:rsidRPr="00351C9A">
        <w:rPr>
          <w:rFonts w:ascii="Arial" w:hAnsi="Arial" w:cs="Arial"/>
          <w:bCs/>
          <w:sz w:val="24"/>
          <w:szCs w:val="24"/>
        </w:rPr>
        <w:t>8:</w:t>
      </w:r>
      <w:r w:rsidRPr="00351C9A">
        <w:rPr>
          <w:rFonts w:ascii="Arial" w:hAnsi="Arial" w:cs="Arial"/>
          <w:bCs/>
          <w:sz w:val="24"/>
          <w:szCs w:val="24"/>
        </w:rPr>
        <w:t>00</w:t>
      </w:r>
      <w:r w:rsidRPr="00351C9A">
        <w:rPr>
          <w:rFonts w:ascii="Arial" w:hAnsi="Arial" w:cs="Arial"/>
          <w:sz w:val="24"/>
          <w:szCs w:val="24"/>
        </w:rPr>
        <w:t> i od </w:t>
      </w:r>
      <w:r w:rsidR="00F42D9B" w:rsidRPr="00351C9A">
        <w:rPr>
          <w:rFonts w:ascii="Arial" w:hAnsi="Arial" w:cs="Arial"/>
          <w:bCs/>
          <w:sz w:val="24"/>
          <w:szCs w:val="24"/>
        </w:rPr>
        <w:t>13:</w:t>
      </w:r>
      <w:r w:rsidR="002D20C8" w:rsidRPr="00351C9A">
        <w:rPr>
          <w:rFonts w:ascii="Arial" w:hAnsi="Arial" w:cs="Arial"/>
          <w:bCs/>
          <w:sz w:val="24"/>
          <w:szCs w:val="24"/>
        </w:rPr>
        <w:t>00 do</w:t>
      </w:r>
      <w:r w:rsidR="00F42D9B" w:rsidRPr="00351C9A">
        <w:rPr>
          <w:rFonts w:ascii="Arial" w:hAnsi="Arial" w:cs="Arial"/>
          <w:bCs/>
          <w:sz w:val="24"/>
          <w:szCs w:val="24"/>
        </w:rPr>
        <w:t>17:</w:t>
      </w:r>
      <w:r w:rsidRPr="00351C9A">
        <w:rPr>
          <w:rFonts w:ascii="Arial" w:hAnsi="Arial" w:cs="Arial"/>
          <w:bCs/>
          <w:sz w:val="24"/>
          <w:szCs w:val="24"/>
        </w:rPr>
        <w:t>00</w:t>
      </w:r>
      <w:r w:rsidRPr="00351C9A">
        <w:rPr>
          <w:rFonts w:ascii="Arial" w:hAnsi="Arial" w:cs="Arial"/>
          <w:sz w:val="24"/>
          <w:szCs w:val="24"/>
        </w:rPr>
        <w:t>.</w:t>
      </w:r>
    </w:p>
    <w:p w:rsidR="002C0571" w:rsidRPr="00351C9A" w:rsidRDefault="002C0571" w:rsidP="00170D2C">
      <w:pPr>
        <w:pStyle w:val="Nagwek2"/>
        <w:rPr>
          <w:rFonts w:ascii="Arial" w:hAnsi="Arial" w:cs="Arial"/>
          <w:i w:val="0"/>
          <w:sz w:val="24"/>
          <w:szCs w:val="24"/>
        </w:rPr>
      </w:pPr>
      <w:r w:rsidRPr="00351C9A">
        <w:rPr>
          <w:rFonts w:ascii="Arial" w:hAnsi="Arial" w:cs="Arial"/>
          <w:i w:val="0"/>
          <w:sz w:val="24"/>
          <w:szCs w:val="24"/>
        </w:rPr>
        <w:t>Godziny bezpłatne</w:t>
      </w:r>
    </w:p>
    <w:p w:rsidR="002C0571" w:rsidRPr="00351C9A" w:rsidRDefault="002C0571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 xml:space="preserve">W godzinach </w:t>
      </w:r>
      <w:r w:rsidR="00F42D9B" w:rsidRPr="00351C9A">
        <w:rPr>
          <w:rFonts w:ascii="Arial" w:hAnsi="Arial" w:cs="Arial"/>
          <w:sz w:val="24"/>
          <w:szCs w:val="24"/>
        </w:rPr>
        <w:t>od 8:</w:t>
      </w:r>
      <w:r w:rsidR="002D20C8" w:rsidRPr="00351C9A">
        <w:rPr>
          <w:rFonts w:ascii="Arial" w:hAnsi="Arial" w:cs="Arial"/>
          <w:sz w:val="24"/>
          <w:szCs w:val="24"/>
        </w:rPr>
        <w:t xml:space="preserve">00 do </w:t>
      </w:r>
      <w:r w:rsidR="00F42D9B" w:rsidRPr="00351C9A">
        <w:rPr>
          <w:rFonts w:ascii="Arial" w:hAnsi="Arial" w:cs="Arial"/>
          <w:sz w:val="24"/>
          <w:szCs w:val="24"/>
        </w:rPr>
        <w:t>13:</w:t>
      </w:r>
      <w:r w:rsidRPr="00351C9A">
        <w:rPr>
          <w:rFonts w:ascii="Arial" w:hAnsi="Arial" w:cs="Arial"/>
          <w:sz w:val="24"/>
          <w:szCs w:val="24"/>
        </w:rPr>
        <w:t>00 jest realizowana podstawa programowa, w związku z powyższym są to godziny bezpłatne.</w:t>
      </w:r>
    </w:p>
    <w:p w:rsidR="002C0571" w:rsidRPr="00351C9A" w:rsidRDefault="00170D2C" w:rsidP="00170D2C">
      <w:pPr>
        <w:pStyle w:val="Nagwek2"/>
        <w:rPr>
          <w:rFonts w:ascii="Arial" w:hAnsi="Arial" w:cs="Arial"/>
          <w:i w:val="0"/>
          <w:sz w:val="24"/>
          <w:szCs w:val="24"/>
        </w:rPr>
      </w:pPr>
      <w:r w:rsidRPr="00351C9A">
        <w:rPr>
          <w:rFonts w:ascii="Arial" w:hAnsi="Arial" w:cs="Arial"/>
          <w:i w:val="0"/>
          <w:sz w:val="24"/>
          <w:szCs w:val="24"/>
        </w:rPr>
        <w:t>Opłaty za wyżywienie</w:t>
      </w:r>
    </w:p>
    <w:p w:rsidR="002C0571" w:rsidRPr="00351C9A" w:rsidRDefault="004062E6" w:rsidP="00180FC0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 xml:space="preserve">3 posiłki - </w:t>
      </w:r>
      <w:r w:rsidR="00793EE5" w:rsidRPr="00351C9A">
        <w:rPr>
          <w:rFonts w:ascii="Arial" w:hAnsi="Arial" w:cs="Arial"/>
          <w:sz w:val="24"/>
          <w:szCs w:val="24"/>
        </w:rPr>
        <w:t>12</w:t>
      </w:r>
      <w:r w:rsidR="00A12F1C" w:rsidRPr="00351C9A">
        <w:rPr>
          <w:rFonts w:ascii="Arial" w:hAnsi="Arial" w:cs="Arial"/>
          <w:sz w:val="24"/>
          <w:szCs w:val="24"/>
        </w:rPr>
        <w:t xml:space="preserve"> </w:t>
      </w:r>
      <w:r w:rsidR="002C0571" w:rsidRPr="00351C9A">
        <w:rPr>
          <w:rFonts w:ascii="Arial" w:hAnsi="Arial" w:cs="Arial"/>
          <w:sz w:val="24"/>
          <w:szCs w:val="24"/>
        </w:rPr>
        <w:t>zł</w:t>
      </w:r>
    </w:p>
    <w:p w:rsidR="002C0571" w:rsidRPr="00351C9A" w:rsidRDefault="002C0571" w:rsidP="00180FC0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2 posiłki</w:t>
      </w:r>
      <w:r w:rsidR="004062E6" w:rsidRPr="00351C9A">
        <w:rPr>
          <w:rFonts w:ascii="Arial" w:hAnsi="Arial" w:cs="Arial"/>
          <w:sz w:val="24"/>
          <w:szCs w:val="24"/>
        </w:rPr>
        <w:t xml:space="preserve"> </w:t>
      </w:r>
      <w:r w:rsidR="00793EE5" w:rsidRPr="00351C9A">
        <w:rPr>
          <w:rFonts w:ascii="Arial" w:hAnsi="Arial" w:cs="Arial"/>
          <w:sz w:val="24"/>
          <w:szCs w:val="24"/>
        </w:rPr>
        <w:t>- 9,60</w:t>
      </w:r>
      <w:r w:rsidR="00A12F1C" w:rsidRPr="00351C9A">
        <w:rPr>
          <w:rFonts w:ascii="Arial" w:hAnsi="Arial" w:cs="Arial"/>
          <w:sz w:val="24"/>
          <w:szCs w:val="24"/>
        </w:rPr>
        <w:t xml:space="preserve"> </w:t>
      </w:r>
      <w:r w:rsidRPr="00351C9A">
        <w:rPr>
          <w:rFonts w:ascii="Arial" w:hAnsi="Arial" w:cs="Arial"/>
          <w:sz w:val="24"/>
          <w:szCs w:val="24"/>
        </w:rPr>
        <w:t>zł</w:t>
      </w:r>
    </w:p>
    <w:p w:rsidR="002D20C8" w:rsidRPr="00351C9A" w:rsidRDefault="002C0571" w:rsidP="002D20C8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1 posiłek</w:t>
      </w:r>
      <w:r w:rsidR="004062E6" w:rsidRPr="00351C9A">
        <w:rPr>
          <w:rFonts w:ascii="Arial" w:hAnsi="Arial" w:cs="Arial"/>
          <w:sz w:val="24"/>
          <w:szCs w:val="24"/>
        </w:rPr>
        <w:t xml:space="preserve"> </w:t>
      </w:r>
      <w:r w:rsidR="00793EE5" w:rsidRPr="00351C9A">
        <w:rPr>
          <w:rFonts w:ascii="Arial" w:hAnsi="Arial" w:cs="Arial"/>
          <w:sz w:val="24"/>
          <w:szCs w:val="24"/>
        </w:rPr>
        <w:t>- 6</w:t>
      </w:r>
      <w:r w:rsidR="00A12F1C" w:rsidRPr="00351C9A">
        <w:rPr>
          <w:rFonts w:ascii="Arial" w:hAnsi="Arial" w:cs="Arial"/>
          <w:sz w:val="24"/>
          <w:szCs w:val="24"/>
        </w:rPr>
        <w:t xml:space="preserve"> </w:t>
      </w:r>
      <w:r w:rsidRPr="00351C9A">
        <w:rPr>
          <w:rFonts w:ascii="Arial" w:hAnsi="Arial" w:cs="Arial"/>
          <w:sz w:val="24"/>
          <w:szCs w:val="24"/>
        </w:rPr>
        <w:t>zł</w:t>
      </w:r>
    </w:p>
    <w:p w:rsidR="00F42D9B" w:rsidRPr="00351C9A" w:rsidRDefault="00F42D9B" w:rsidP="00F42D9B">
      <w:pPr>
        <w:pStyle w:val="Nagwek2"/>
        <w:rPr>
          <w:rFonts w:ascii="Arial" w:hAnsi="Arial" w:cs="Arial"/>
          <w:i w:val="0"/>
          <w:sz w:val="24"/>
          <w:szCs w:val="24"/>
        </w:rPr>
      </w:pPr>
      <w:r w:rsidRPr="00351C9A">
        <w:rPr>
          <w:rFonts w:ascii="Arial" w:hAnsi="Arial" w:cs="Arial"/>
          <w:i w:val="0"/>
          <w:sz w:val="24"/>
          <w:szCs w:val="24"/>
        </w:rPr>
        <w:t>Termin płatności i numer konta</w:t>
      </w:r>
      <w:r w:rsidR="00A137BD" w:rsidRPr="00351C9A">
        <w:rPr>
          <w:rFonts w:ascii="Arial" w:hAnsi="Arial" w:cs="Arial"/>
          <w:i w:val="0"/>
          <w:sz w:val="24"/>
          <w:szCs w:val="24"/>
        </w:rPr>
        <w:t xml:space="preserve"> bankowego</w:t>
      </w:r>
    </w:p>
    <w:p w:rsidR="003F2E12" w:rsidRPr="00351C9A" w:rsidRDefault="002D20C8" w:rsidP="002D20C8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Opłaty za pobyt i żywienie dokonujemy za poprzedni miesiąc do 15 każdeg</w:t>
      </w:r>
      <w:r w:rsidR="003F2E12" w:rsidRPr="00351C9A">
        <w:rPr>
          <w:rFonts w:ascii="Arial" w:hAnsi="Arial" w:cs="Arial"/>
          <w:sz w:val="24"/>
          <w:szCs w:val="24"/>
        </w:rPr>
        <w:t>o miesiąca na konto przedszkola.</w:t>
      </w:r>
    </w:p>
    <w:p w:rsidR="007A7D61" w:rsidRPr="00351C9A" w:rsidRDefault="003F2E12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Numer konta</w:t>
      </w:r>
      <w:r w:rsidR="002D20C8" w:rsidRPr="00351C9A">
        <w:rPr>
          <w:rFonts w:ascii="Arial" w:hAnsi="Arial" w:cs="Arial"/>
          <w:sz w:val="24"/>
          <w:szCs w:val="24"/>
        </w:rPr>
        <w:t xml:space="preserve">:  </w:t>
      </w:r>
      <w:r w:rsidR="00A12F1C" w:rsidRPr="00351C9A">
        <w:rPr>
          <w:rFonts w:ascii="Arial" w:hAnsi="Arial" w:cs="Arial"/>
          <w:sz w:val="24"/>
          <w:szCs w:val="24"/>
        </w:rPr>
        <w:t>38124010371111001109110221</w:t>
      </w:r>
    </w:p>
    <w:p w:rsidR="00AA5BEF" w:rsidRPr="00351C9A" w:rsidRDefault="00AA5BEF" w:rsidP="00180FC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51C9A">
        <w:rPr>
          <w:rFonts w:ascii="Arial" w:hAnsi="Arial" w:cs="Arial"/>
          <w:b/>
          <w:sz w:val="24"/>
          <w:szCs w:val="24"/>
        </w:rPr>
        <w:t>Elektroniczny system ewidencji pobytu dzieci</w:t>
      </w:r>
    </w:p>
    <w:p w:rsidR="00AA5BEF" w:rsidRPr="00351C9A" w:rsidRDefault="00AA5BEF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W przedszkolu prowadzony jest elektroniczny system ewidencji pobytu dziec</w:t>
      </w:r>
      <w:r w:rsidR="00351C9A" w:rsidRPr="00351C9A">
        <w:rPr>
          <w:rFonts w:ascii="Arial" w:hAnsi="Arial" w:cs="Arial"/>
          <w:sz w:val="24"/>
          <w:szCs w:val="24"/>
        </w:rPr>
        <w:t>i. Przyprowadzając/odbierając dziecko do/z przedszkola rodzic/prawny opiekun rejestruje zdarzenie przykładając kartę zbliżeniową lub brelok do czytnika (dioda zapali się na zielono).</w:t>
      </w:r>
    </w:p>
    <w:p w:rsidR="00351C9A" w:rsidRPr="00351C9A" w:rsidRDefault="00351C9A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Opłata za kartę zbliżeniową - 15 zł</w:t>
      </w:r>
    </w:p>
    <w:p w:rsidR="00351C9A" w:rsidRPr="00351C9A" w:rsidRDefault="00351C9A" w:rsidP="00180FC0">
      <w:pPr>
        <w:spacing w:line="240" w:lineRule="auto"/>
        <w:rPr>
          <w:rFonts w:ascii="Arial" w:hAnsi="Arial" w:cs="Arial"/>
          <w:sz w:val="24"/>
          <w:szCs w:val="24"/>
        </w:rPr>
      </w:pPr>
      <w:r w:rsidRPr="00351C9A">
        <w:rPr>
          <w:rFonts w:ascii="Arial" w:hAnsi="Arial" w:cs="Arial"/>
          <w:sz w:val="24"/>
          <w:szCs w:val="24"/>
        </w:rPr>
        <w:t>Opłata za brelok - 8 zł</w:t>
      </w:r>
    </w:p>
    <w:p w:rsidR="00AA5BEF" w:rsidRPr="00351C9A" w:rsidRDefault="00AA5BEF" w:rsidP="00180FC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A5BEF" w:rsidRPr="00351C9A" w:rsidSect="007A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3F17"/>
    <w:multiLevelType w:val="multilevel"/>
    <w:tmpl w:val="3DE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C4404"/>
    <w:multiLevelType w:val="multilevel"/>
    <w:tmpl w:val="21D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C417B"/>
    <w:multiLevelType w:val="multilevel"/>
    <w:tmpl w:val="89E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438F1"/>
    <w:multiLevelType w:val="multilevel"/>
    <w:tmpl w:val="83A0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D2EDD"/>
    <w:multiLevelType w:val="multilevel"/>
    <w:tmpl w:val="08A6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3B"/>
    <w:rsid w:val="000509D9"/>
    <w:rsid w:val="00050DBD"/>
    <w:rsid w:val="000B63C1"/>
    <w:rsid w:val="00127757"/>
    <w:rsid w:val="001306A6"/>
    <w:rsid w:val="00170D2C"/>
    <w:rsid w:val="00180FC0"/>
    <w:rsid w:val="002455DD"/>
    <w:rsid w:val="002B2BC4"/>
    <w:rsid w:val="002C0571"/>
    <w:rsid w:val="002D20C8"/>
    <w:rsid w:val="00351C9A"/>
    <w:rsid w:val="00381298"/>
    <w:rsid w:val="003F2E12"/>
    <w:rsid w:val="004062E6"/>
    <w:rsid w:val="0050498C"/>
    <w:rsid w:val="0056787C"/>
    <w:rsid w:val="006F0CDB"/>
    <w:rsid w:val="00710B57"/>
    <w:rsid w:val="00713E3B"/>
    <w:rsid w:val="00793EE5"/>
    <w:rsid w:val="007A7D61"/>
    <w:rsid w:val="007B74F0"/>
    <w:rsid w:val="008C2FEB"/>
    <w:rsid w:val="009305F6"/>
    <w:rsid w:val="00A12F1C"/>
    <w:rsid w:val="00A137BD"/>
    <w:rsid w:val="00AA5BEF"/>
    <w:rsid w:val="00AF663C"/>
    <w:rsid w:val="00AF7B9C"/>
    <w:rsid w:val="00C37BA1"/>
    <w:rsid w:val="00CF17C1"/>
    <w:rsid w:val="00D94462"/>
    <w:rsid w:val="00EE391B"/>
    <w:rsid w:val="00EF5C34"/>
    <w:rsid w:val="00F33041"/>
    <w:rsid w:val="00F4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A989A-7088-0148-BA6B-4828D1E4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D61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D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D2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13E3B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170D2C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0D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70D2C"/>
    <w:rPr>
      <w:rFonts w:ascii="Calibri Light" w:eastAsia="Times New Roman" w:hAnsi="Calibri Light" w:cs="Times New Roman"/>
      <w:b/>
      <w:bCs/>
      <w:kern w:val="28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rsid w:val="00170D2C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styleId="Pogrubienie">
    <w:name w:val="Strong"/>
    <w:basedOn w:val="Domylnaczcionkaakapitu"/>
    <w:uiPriority w:val="22"/>
    <w:qFormat/>
    <w:rsid w:val="00AA5BE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51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88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mailto:kontakt@pm99.elodz.edu.pl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2</cp:revision>
  <dcterms:created xsi:type="dcterms:W3CDTF">2022-09-23T12:24:00Z</dcterms:created>
  <dcterms:modified xsi:type="dcterms:W3CDTF">2022-09-23T12:24:00Z</dcterms:modified>
</cp:coreProperties>
</file>