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A5A32" w14:textId="77777777" w:rsidR="00F9291B" w:rsidRDefault="001434F0" w:rsidP="001434F0">
      <w:pPr>
        <w:pStyle w:val="Cytatintensywny"/>
        <w:jc w:val="center"/>
        <w:rPr>
          <w:sz w:val="52"/>
          <w:szCs w:val="52"/>
        </w:rPr>
      </w:pPr>
      <w:r w:rsidRPr="001434F0">
        <w:rPr>
          <w:sz w:val="52"/>
          <w:szCs w:val="52"/>
        </w:rPr>
        <w:t xml:space="preserve">Plan </w:t>
      </w:r>
      <w:r w:rsidR="00F961F3">
        <w:rPr>
          <w:sz w:val="52"/>
          <w:szCs w:val="52"/>
        </w:rPr>
        <w:t xml:space="preserve">postępowań </w:t>
      </w:r>
    </w:p>
    <w:p w14:paraId="19003A0F" w14:textId="77777777" w:rsidR="00F9291B" w:rsidRDefault="00F961F3" w:rsidP="001434F0">
      <w:pPr>
        <w:pStyle w:val="Cytatintensywny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 </w:t>
      </w:r>
      <w:r w:rsidR="001434F0">
        <w:rPr>
          <w:sz w:val="52"/>
          <w:szCs w:val="52"/>
        </w:rPr>
        <w:t>Przedszkolu Miejskim nr 88</w:t>
      </w:r>
      <w:r w:rsidR="00B61B3E">
        <w:rPr>
          <w:sz w:val="52"/>
          <w:szCs w:val="52"/>
        </w:rPr>
        <w:t xml:space="preserve"> </w:t>
      </w:r>
    </w:p>
    <w:p w14:paraId="1D84C0F3" w14:textId="55BE3C02" w:rsidR="007C154B" w:rsidRDefault="0075700C" w:rsidP="001434F0">
      <w:pPr>
        <w:pStyle w:val="Cytatintensywny"/>
        <w:jc w:val="center"/>
        <w:rPr>
          <w:sz w:val="52"/>
          <w:szCs w:val="52"/>
        </w:rPr>
      </w:pPr>
      <w:r w:rsidRPr="10A68FCA">
        <w:rPr>
          <w:sz w:val="52"/>
          <w:szCs w:val="52"/>
        </w:rPr>
        <w:t>na rok 202</w:t>
      </w:r>
      <w:r w:rsidR="7450729C" w:rsidRPr="10A68FCA">
        <w:rPr>
          <w:sz w:val="52"/>
          <w:szCs w:val="52"/>
        </w:rPr>
        <w:t>1</w:t>
      </w:r>
    </w:p>
    <w:p w14:paraId="672A6659" w14:textId="77777777" w:rsidR="000C6497" w:rsidRDefault="000C6497" w:rsidP="000C6497"/>
    <w:p w14:paraId="0A37501D" w14:textId="77777777" w:rsidR="000C6497" w:rsidRPr="000C6497" w:rsidRDefault="000C6497" w:rsidP="000C6497"/>
    <w:tbl>
      <w:tblPr>
        <w:tblStyle w:val="Tabela-Siatka"/>
        <w:tblW w:w="8576" w:type="dxa"/>
        <w:tblInd w:w="649" w:type="dxa"/>
        <w:tblLook w:val="04A0" w:firstRow="1" w:lastRow="0" w:firstColumn="1" w:lastColumn="0" w:noHBand="0" w:noVBand="1"/>
      </w:tblPr>
      <w:tblGrid>
        <w:gridCol w:w="545"/>
        <w:gridCol w:w="2032"/>
        <w:gridCol w:w="1558"/>
        <w:gridCol w:w="1319"/>
        <w:gridCol w:w="1517"/>
        <w:gridCol w:w="1605"/>
      </w:tblGrid>
      <w:tr w:rsidR="00F961F3" w14:paraId="4F8A7CBB" w14:textId="77777777" w:rsidTr="10A68FCA">
        <w:tc>
          <w:tcPr>
            <w:tcW w:w="545" w:type="dxa"/>
          </w:tcPr>
          <w:p w14:paraId="1EA4E93A" w14:textId="77777777"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L.p.</w:t>
            </w:r>
          </w:p>
        </w:tc>
        <w:tc>
          <w:tcPr>
            <w:tcW w:w="2032" w:type="dxa"/>
          </w:tcPr>
          <w:p w14:paraId="5DAB6C7B" w14:textId="77777777" w:rsidR="005976F0" w:rsidRDefault="005976F0" w:rsidP="001434F0">
            <w:pPr>
              <w:rPr>
                <w:b/>
              </w:rPr>
            </w:pPr>
          </w:p>
          <w:p w14:paraId="5AE20E39" w14:textId="77777777"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Przedmiot zamówienia</w:t>
            </w:r>
            <w:r>
              <w:rPr>
                <w:b/>
              </w:rPr>
              <w:t xml:space="preserve"> publicznego</w:t>
            </w:r>
          </w:p>
        </w:tc>
        <w:tc>
          <w:tcPr>
            <w:tcW w:w="1558" w:type="dxa"/>
          </w:tcPr>
          <w:p w14:paraId="02EB378F" w14:textId="77777777" w:rsidR="005976F0" w:rsidRDefault="005976F0" w:rsidP="001434F0">
            <w:pPr>
              <w:rPr>
                <w:b/>
              </w:rPr>
            </w:pPr>
          </w:p>
          <w:p w14:paraId="7EBD6694" w14:textId="77777777"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Tryb zamówienia</w:t>
            </w:r>
          </w:p>
        </w:tc>
        <w:tc>
          <w:tcPr>
            <w:tcW w:w="1319" w:type="dxa"/>
          </w:tcPr>
          <w:p w14:paraId="6B8FE088" w14:textId="77777777"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Rodzaj zamówienia (dostawy, usługi, roboty budowlane)</w:t>
            </w:r>
          </w:p>
        </w:tc>
        <w:tc>
          <w:tcPr>
            <w:tcW w:w="1517" w:type="dxa"/>
          </w:tcPr>
          <w:p w14:paraId="63356173" w14:textId="77777777" w:rsidR="00F961F3" w:rsidRPr="004D32F9" w:rsidRDefault="00F961F3" w:rsidP="00F961F3">
            <w:pPr>
              <w:rPr>
                <w:b/>
              </w:rPr>
            </w:pPr>
            <w:r w:rsidRPr="004D32F9">
              <w:rPr>
                <w:b/>
              </w:rPr>
              <w:t>P</w:t>
            </w:r>
            <w:r>
              <w:rPr>
                <w:b/>
              </w:rPr>
              <w:t>lanowany</w:t>
            </w:r>
            <w:r w:rsidRPr="004D32F9">
              <w:rPr>
                <w:b/>
              </w:rPr>
              <w:t xml:space="preserve"> termin </w:t>
            </w:r>
            <w:r>
              <w:rPr>
                <w:b/>
              </w:rPr>
              <w:t>wszczęcia postępowania</w:t>
            </w:r>
          </w:p>
        </w:tc>
        <w:tc>
          <w:tcPr>
            <w:tcW w:w="1605" w:type="dxa"/>
          </w:tcPr>
          <w:p w14:paraId="20A2A7C2" w14:textId="77777777" w:rsidR="00F961F3" w:rsidRPr="004D32F9" w:rsidRDefault="00F961F3" w:rsidP="001434F0">
            <w:pPr>
              <w:rPr>
                <w:b/>
              </w:rPr>
            </w:pPr>
            <w:r>
              <w:rPr>
                <w:b/>
              </w:rPr>
              <w:t>Orientacyjna wartość zamówienia  w PLN</w:t>
            </w:r>
            <w:r w:rsidR="000C6497">
              <w:rPr>
                <w:b/>
              </w:rPr>
              <w:t>(brutto)</w:t>
            </w:r>
            <w:r w:rsidRPr="004D32F9">
              <w:rPr>
                <w:b/>
              </w:rPr>
              <w:t>.</w:t>
            </w:r>
          </w:p>
        </w:tc>
      </w:tr>
      <w:tr w:rsidR="00F961F3" w14:paraId="1F840CD2" w14:textId="77777777" w:rsidTr="10A68FCA">
        <w:tc>
          <w:tcPr>
            <w:tcW w:w="545" w:type="dxa"/>
          </w:tcPr>
          <w:p w14:paraId="0135CBF0" w14:textId="77777777" w:rsidR="00F961F3" w:rsidRDefault="00F961F3" w:rsidP="001434F0">
            <w:r>
              <w:t>1.</w:t>
            </w:r>
          </w:p>
        </w:tc>
        <w:tc>
          <w:tcPr>
            <w:tcW w:w="2032" w:type="dxa"/>
          </w:tcPr>
          <w:p w14:paraId="5D38CE42" w14:textId="77777777" w:rsidR="00F961F3" w:rsidRDefault="00F10200" w:rsidP="007D6846">
            <w:r>
              <w:t>Modernizacja pionu żywienia</w:t>
            </w:r>
          </w:p>
          <w:p w14:paraId="6A05A809" w14:textId="77777777" w:rsidR="00F961F3" w:rsidRDefault="00F961F3" w:rsidP="007D6846"/>
        </w:tc>
        <w:tc>
          <w:tcPr>
            <w:tcW w:w="1558" w:type="dxa"/>
          </w:tcPr>
          <w:p w14:paraId="5A39BBE3" w14:textId="77777777" w:rsidR="00F961F3" w:rsidRDefault="00F961F3" w:rsidP="007D6846">
            <w:pPr>
              <w:jc w:val="center"/>
            </w:pPr>
          </w:p>
          <w:p w14:paraId="033DFEC4" w14:textId="77777777" w:rsidR="00F961F3" w:rsidRDefault="000E4E29" w:rsidP="007D6846">
            <w:pPr>
              <w:jc w:val="center"/>
            </w:pPr>
            <w:r>
              <w:t>zapytanie ofertowe</w:t>
            </w:r>
          </w:p>
        </w:tc>
        <w:tc>
          <w:tcPr>
            <w:tcW w:w="1319" w:type="dxa"/>
          </w:tcPr>
          <w:p w14:paraId="41C8F396" w14:textId="77777777" w:rsidR="00F961F3" w:rsidRDefault="00F961F3" w:rsidP="001434F0"/>
          <w:p w14:paraId="1B6BBE20" w14:textId="77777777" w:rsidR="00F961F3" w:rsidRDefault="00F961F3" w:rsidP="001434F0">
            <w:r>
              <w:t>roboty budowlane</w:t>
            </w:r>
            <w:r w:rsidR="00F10200">
              <w:t>, usługi</w:t>
            </w:r>
          </w:p>
          <w:p w14:paraId="72A3D3EC" w14:textId="77777777" w:rsidR="00F10200" w:rsidRDefault="00F10200" w:rsidP="001434F0"/>
        </w:tc>
        <w:tc>
          <w:tcPr>
            <w:tcW w:w="1517" w:type="dxa"/>
          </w:tcPr>
          <w:p w14:paraId="0D0B940D" w14:textId="77777777" w:rsidR="00F961F3" w:rsidRDefault="00F961F3" w:rsidP="001434F0"/>
          <w:p w14:paraId="095B8B66" w14:textId="2DC54341" w:rsidR="00F961F3" w:rsidRDefault="4E51CF5E" w:rsidP="001434F0">
            <w:r>
              <w:t xml:space="preserve"> </w:t>
            </w:r>
            <w:r w:rsidR="00F10200">
              <w:t xml:space="preserve">III </w:t>
            </w:r>
            <w:r w:rsidR="00F961F3">
              <w:t>kwartał</w:t>
            </w:r>
          </w:p>
        </w:tc>
        <w:tc>
          <w:tcPr>
            <w:tcW w:w="1605" w:type="dxa"/>
          </w:tcPr>
          <w:p w14:paraId="0E27B00A" w14:textId="77777777" w:rsidR="00F961F3" w:rsidRDefault="00F961F3" w:rsidP="001434F0"/>
          <w:p w14:paraId="23E74969" w14:textId="77777777" w:rsidR="00F961F3" w:rsidRDefault="0075700C" w:rsidP="001434F0">
            <w:r>
              <w:t>200</w:t>
            </w:r>
            <w:r w:rsidR="00F961F3">
              <w:t> 000,00</w:t>
            </w:r>
          </w:p>
          <w:p w14:paraId="60061E4C" w14:textId="77777777" w:rsidR="00F961F3" w:rsidRDefault="00F961F3" w:rsidP="001434F0"/>
        </w:tc>
      </w:tr>
      <w:tr w:rsidR="004341FF" w14:paraId="76662E2D" w14:textId="77777777" w:rsidTr="10A68FCA">
        <w:tc>
          <w:tcPr>
            <w:tcW w:w="545" w:type="dxa"/>
          </w:tcPr>
          <w:p w14:paraId="499C8A75" w14:textId="114E3BA6" w:rsidR="004341FF" w:rsidRDefault="004341FF" w:rsidP="001434F0">
            <w:r>
              <w:t>2.</w:t>
            </w:r>
          </w:p>
        </w:tc>
        <w:tc>
          <w:tcPr>
            <w:tcW w:w="2032" w:type="dxa"/>
          </w:tcPr>
          <w:p w14:paraId="15789701" w14:textId="083E55A0" w:rsidR="004341FF" w:rsidRDefault="004341FF" w:rsidP="007D6846">
            <w:r>
              <w:t xml:space="preserve">Remont ogrodzenia </w:t>
            </w:r>
          </w:p>
        </w:tc>
        <w:tc>
          <w:tcPr>
            <w:tcW w:w="1558" w:type="dxa"/>
          </w:tcPr>
          <w:p w14:paraId="4E45B570" w14:textId="1C98BD9B" w:rsidR="004341FF" w:rsidRDefault="004341FF" w:rsidP="007D6846">
            <w:pPr>
              <w:jc w:val="center"/>
            </w:pPr>
            <w:r w:rsidRPr="004341FF">
              <w:t>zapytanie ofertowe</w:t>
            </w:r>
          </w:p>
        </w:tc>
        <w:tc>
          <w:tcPr>
            <w:tcW w:w="1319" w:type="dxa"/>
          </w:tcPr>
          <w:p w14:paraId="6F1B8C1F" w14:textId="77777777" w:rsidR="004341FF" w:rsidRDefault="004341FF" w:rsidP="004341FF">
            <w:r>
              <w:t>roboty budowlane, usługi</w:t>
            </w:r>
          </w:p>
          <w:p w14:paraId="634E6CBE" w14:textId="77777777" w:rsidR="004341FF" w:rsidRDefault="004341FF" w:rsidP="001434F0"/>
        </w:tc>
        <w:tc>
          <w:tcPr>
            <w:tcW w:w="1517" w:type="dxa"/>
          </w:tcPr>
          <w:p w14:paraId="52AE93CF" w14:textId="237EDDE4" w:rsidR="004341FF" w:rsidRDefault="004341FF" w:rsidP="001434F0">
            <w:r w:rsidRPr="004341FF">
              <w:t>III kwartał</w:t>
            </w:r>
            <w:bookmarkStart w:id="0" w:name="_GoBack"/>
            <w:bookmarkEnd w:id="0"/>
          </w:p>
        </w:tc>
        <w:tc>
          <w:tcPr>
            <w:tcW w:w="1605" w:type="dxa"/>
          </w:tcPr>
          <w:p w14:paraId="0E693D6D" w14:textId="141618C6" w:rsidR="004341FF" w:rsidRDefault="004341FF" w:rsidP="001434F0">
            <w:r>
              <w:t>5000,00</w:t>
            </w:r>
          </w:p>
        </w:tc>
      </w:tr>
    </w:tbl>
    <w:p w14:paraId="44EAFD9C" w14:textId="77777777" w:rsidR="001434F0" w:rsidRDefault="001434F0" w:rsidP="001434F0"/>
    <w:p w14:paraId="188402E3" w14:textId="77777777" w:rsidR="005976F0" w:rsidRDefault="005976F0" w:rsidP="001434F0">
      <w:r>
        <w:t>PROCEDURA ZMIANY PLANU:</w:t>
      </w:r>
    </w:p>
    <w:p w14:paraId="1A5840B2" w14:textId="77777777" w:rsidR="005976F0" w:rsidRDefault="005976F0" w:rsidP="001434F0">
      <w:r>
        <w:t xml:space="preserve">Wniosek o zmianę w planie  do </w:t>
      </w:r>
      <w:r w:rsidR="00F9291B">
        <w:t>Wydziału Edukacji</w:t>
      </w:r>
      <w:r>
        <w:t>.</w:t>
      </w:r>
    </w:p>
    <w:p w14:paraId="673E16A3" w14:textId="77777777" w:rsidR="001434F0" w:rsidRPr="001434F0" w:rsidRDefault="005976F0" w:rsidP="001434F0">
      <w:r>
        <w:t xml:space="preserve">Opublikowany na stronie: </w:t>
      </w:r>
      <w:r w:rsidR="00F9291B" w:rsidRPr="00F9291B">
        <w:t>https://pm88lodz.bip.wikom.pl/</w:t>
      </w:r>
    </w:p>
    <w:sectPr w:rsidR="001434F0" w:rsidRPr="001434F0" w:rsidSect="002903E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F6E"/>
    <w:multiLevelType w:val="hybridMultilevel"/>
    <w:tmpl w:val="3A38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0962"/>
    <w:multiLevelType w:val="hybridMultilevel"/>
    <w:tmpl w:val="5BB0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4F0"/>
    <w:rsid w:val="0002040A"/>
    <w:rsid w:val="000671F4"/>
    <w:rsid w:val="000C6497"/>
    <w:rsid w:val="000E4E29"/>
    <w:rsid w:val="001434F0"/>
    <w:rsid w:val="001D0938"/>
    <w:rsid w:val="002903EB"/>
    <w:rsid w:val="002E144D"/>
    <w:rsid w:val="002F30C9"/>
    <w:rsid w:val="003F3E79"/>
    <w:rsid w:val="004341FF"/>
    <w:rsid w:val="004D32F9"/>
    <w:rsid w:val="005976F0"/>
    <w:rsid w:val="0075700C"/>
    <w:rsid w:val="007C154B"/>
    <w:rsid w:val="007D6846"/>
    <w:rsid w:val="00811164"/>
    <w:rsid w:val="009038BD"/>
    <w:rsid w:val="00B61B3E"/>
    <w:rsid w:val="00B91F68"/>
    <w:rsid w:val="00CC1EB0"/>
    <w:rsid w:val="00F10200"/>
    <w:rsid w:val="00F9291B"/>
    <w:rsid w:val="00F961F3"/>
    <w:rsid w:val="00FC23A3"/>
    <w:rsid w:val="00FC73E6"/>
    <w:rsid w:val="10A68FCA"/>
    <w:rsid w:val="4E51CF5E"/>
    <w:rsid w:val="745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D20"/>
  <w15:docId w15:val="{04024C9A-5753-49DD-A5AB-0A5A100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4B"/>
  </w:style>
  <w:style w:type="paragraph" w:styleId="Nagwek1">
    <w:name w:val="heading 1"/>
    <w:basedOn w:val="Normalny"/>
    <w:next w:val="Normalny"/>
    <w:link w:val="Nagwek1Znak"/>
    <w:uiPriority w:val="9"/>
    <w:qFormat/>
    <w:rsid w:val="00143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3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43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34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34F0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14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Fronia</cp:lastModifiedBy>
  <cp:revision>19</cp:revision>
  <dcterms:created xsi:type="dcterms:W3CDTF">2019-05-05T15:43:00Z</dcterms:created>
  <dcterms:modified xsi:type="dcterms:W3CDTF">2021-04-07T09:08:00Z</dcterms:modified>
</cp:coreProperties>
</file>